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44" w:rsidRDefault="007B73B4" w:rsidP="0048407E">
      <w:pPr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>
            <wp:extent cx="6477635" cy="1162050"/>
            <wp:effectExtent l="0" t="0" r="0" b="6350"/>
            <wp:docPr id="1" name="Picture 1" descr="SSD GOODRAM PRO:Users:maciejsierzputowski:Desktop:PARAFIA GLINKI:LOGA PARAFIA:Duchacze czarne Zgromadz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 GOODRAM PRO:Users:maciejsierzputowski:Desktop:PARAFIA GLINKI:LOGA PARAFIA:Duchacze czarne Zgromadzeni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E8" w:rsidRDefault="006423E8" w:rsidP="0048407E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423E8" w:rsidRDefault="006423E8" w:rsidP="0048407E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423E8" w:rsidRDefault="006423E8" w:rsidP="0048407E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423E8" w:rsidRPr="0098225E" w:rsidRDefault="006423E8" w:rsidP="0048407E">
      <w:pPr>
        <w:jc w:val="center"/>
        <w:rPr>
          <w:rFonts w:ascii="Times New Roman" w:hAnsi="Times New Roman" w:cs="Times New Roman"/>
          <w:b/>
          <w:bCs/>
          <w:color w:val="FF0000"/>
          <w:sz w:val="32"/>
          <w:lang w:val="pl-PL"/>
        </w:rPr>
      </w:pPr>
      <w:r w:rsidRPr="0098225E">
        <w:rPr>
          <w:rFonts w:ascii="Times New Roman" w:hAnsi="Times New Roman" w:cs="Times New Roman"/>
          <w:b/>
          <w:bCs/>
          <w:color w:val="FF0000"/>
          <w:sz w:val="32"/>
          <w:lang w:val="pl-PL"/>
        </w:rPr>
        <w:t>Pierwsza Komunia Święta 2022</w:t>
      </w:r>
    </w:p>
    <w:p w:rsidR="006423E8" w:rsidRDefault="006423E8" w:rsidP="0048407E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423E8" w:rsidRDefault="006423E8" w:rsidP="0048407E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B61B5D" w:rsidRPr="00DC6B91" w:rsidRDefault="00B61B5D" w:rsidP="0048407E">
      <w:pPr>
        <w:jc w:val="center"/>
        <w:rPr>
          <w:rFonts w:ascii="Times New Roman" w:hAnsi="Times New Roman" w:cs="Times New Roman"/>
          <w:b/>
          <w:bCs/>
          <w:i/>
          <w:sz w:val="28"/>
          <w:lang w:val="pl-PL"/>
        </w:rPr>
      </w:pPr>
      <w:r w:rsidRPr="00DC6B91">
        <w:rPr>
          <w:rFonts w:ascii="Times New Roman" w:hAnsi="Times New Roman" w:cs="Times New Roman"/>
          <w:b/>
          <w:bCs/>
          <w:i/>
          <w:sz w:val="28"/>
          <w:lang w:val="pl-PL"/>
        </w:rPr>
        <w:t xml:space="preserve">Kilka informacji dotyczących przygotowania Dzieci i ich Rodziców </w:t>
      </w:r>
    </w:p>
    <w:p w:rsidR="00B61B5D" w:rsidRPr="00DC6B91" w:rsidRDefault="00B61B5D" w:rsidP="0048407E">
      <w:pPr>
        <w:jc w:val="center"/>
        <w:rPr>
          <w:rFonts w:ascii="Times New Roman" w:hAnsi="Times New Roman" w:cs="Times New Roman"/>
          <w:b/>
          <w:bCs/>
          <w:i/>
          <w:sz w:val="28"/>
          <w:lang w:val="pl-PL"/>
        </w:rPr>
      </w:pPr>
      <w:r w:rsidRPr="00DC6B91">
        <w:rPr>
          <w:rFonts w:ascii="Times New Roman" w:hAnsi="Times New Roman" w:cs="Times New Roman"/>
          <w:b/>
          <w:bCs/>
          <w:i/>
          <w:sz w:val="28"/>
          <w:lang w:val="pl-PL"/>
        </w:rPr>
        <w:t>do pełnego uczestnictwa w sakramencie Eucharystii</w:t>
      </w:r>
    </w:p>
    <w:p w:rsidR="00B9753F" w:rsidRPr="00DC6B91" w:rsidRDefault="00B9753F" w:rsidP="0048407E">
      <w:pPr>
        <w:jc w:val="center"/>
        <w:rPr>
          <w:rFonts w:ascii="Times New Roman" w:hAnsi="Times New Roman" w:cs="Times New Roman"/>
          <w:b/>
          <w:bCs/>
          <w:sz w:val="28"/>
          <w:lang w:val="pl-PL"/>
        </w:rPr>
      </w:pPr>
    </w:p>
    <w:p w:rsidR="00B9753F" w:rsidRPr="00DC6B91" w:rsidRDefault="00B9753F" w:rsidP="007B73B4">
      <w:pPr>
        <w:jc w:val="center"/>
        <w:rPr>
          <w:rFonts w:ascii="Times New Roman" w:hAnsi="Times New Roman" w:cs="Times New Roman"/>
          <w:b/>
          <w:bCs/>
          <w:sz w:val="28"/>
          <w:lang w:val="pl-PL"/>
        </w:rPr>
      </w:pPr>
      <w:r w:rsidRPr="00DC6B91">
        <w:rPr>
          <w:rFonts w:ascii="Times New Roman" w:hAnsi="Times New Roman" w:cs="Times New Roman"/>
          <w:b/>
          <w:bCs/>
          <w:sz w:val="28"/>
          <w:lang w:val="pl-PL"/>
        </w:rPr>
        <w:t>Termin uroczystości:</w:t>
      </w:r>
    </w:p>
    <w:p w:rsidR="00B9753F" w:rsidRPr="00DC6B91" w:rsidRDefault="00B9753F" w:rsidP="007B73B4">
      <w:pPr>
        <w:jc w:val="center"/>
        <w:rPr>
          <w:rFonts w:ascii="Times New Roman" w:hAnsi="Times New Roman" w:cs="Times New Roman"/>
          <w:b/>
          <w:bCs/>
          <w:color w:val="FF0000"/>
          <w:sz w:val="28"/>
          <w:lang w:val="pl-PL"/>
        </w:rPr>
      </w:pPr>
      <w:r w:rsidRPr="00DC6B91">
        <w:rPr>
          <w:rFonts w:ascii="Times New Roman" w:hAnsi="Times New Roman" w:cs="Times New Roman"/>
          <w:b/>
          <w:bCs/>
          <w:color w:val="FF0000"/>
          <w:sz w:val="28"/>
          <w:lang w:val="pl-PL"/>
        </w:rPr>
        <w:t xml:space="preserve">sobota </w:t>
      </w:r>
      <w:r w:rsidR="007B73B4" w:rsidRPr="00DC6B91">
        <w:rPr>
          <w:rFonts w:ascii="Times New Roman" w:hAnsi="Times New Roman" w:cs="Times New Roman"/>
          <w:b/>
          <w:bCs/>
          <w:color w:val="FF0000"/>
          <w:sz w:val="28"/>
          <w:lang w:val="pl-PL"/>
        </w:rPr>
        <w:t>7 maja 2022 i niedziela 8 maja 2022</w:t>
      </w:r>
    </w:p>
    <w:p w:rsidR="00B61B5D" w:rsidRPr="00DC6B91" w:rsidRDefault="00B61B5D" w:rsidP="007B73B4">
      <w:pPr>
        <w:jc w:val="both"/>
        <w:rPr>
          <w:rFonts w:ascii="Times New Roman" w:hAnsi="Times New Roman" w:cs="Times New Roman"/>
          <w:b/>
          <w:bCs/>
          <w:sz w:val="28"/>
          <w:lang w:val="pl-PL"/>
        </w:rPr>
      </w:pPr>
    </w:p>
    <w:p w:rsidR="00232B6B" w:rsidRPr="00DC6B91" w:rsidRDefault="00B61B5D" w:rsidP="007B73B4">
      <w:pPr>
        <w:jc w:val="both"/>
        <w:rPr>
          <w:rFonts w:ascii="Times New Roman" w:hAnsi="Times New Roman" w:cs="Times New Roman"/>
          <w:b/>
          <w:bCs/>
          <w:sz w:val="28"/>
          <w:lang w:val="pl-PL"/>
        </w:rPr>
      </w:pPr>
      <w:r w:rsidRPr="00DC6B91">
        <w:rPr>
          <w:rFonts w:ascii="Times New Roman" w:hAnsi="Times New Roman" w:cs="Times New Roman"/>
          <w:b/>
          <w:bCs/>
          <w:sz w:val="28"/>
          <w:lang w:val="pl-PL"/>
        </w:rPr>
        <w:t xml:space="preserve">1. </w:t>
      </w:r>
      <w:r w:rsidR="00232B6B" w:rsidRPr="00DC6B91">
        <w:rPr>
          <w:rFonts w:ascii="Times New Roman" w:hAnsi="Times New Roman" w:cs="Times New Roman"/>
          <w:b/>
          <w:bCs/>
          <w:sz w:val="28"/>
          <w:lang w:val="pl-PL"/>
        </w:rPr>
        <w:t>Rodzice wraz z Dziećmi ucz</w:t>
      </w:r>
      <w:r w:rsidR="003A656E" w:rsidRPr="00DC6B91">
        <w:rPr>
          <w:rFonts w:ascii="Times New Roman" w:hAnsi="Times New Roman" w:cs="Times New Roman"/>
          <w:b/>
          <w:bCs/>
          <w:sz w:val="28"/>
          <w:lang w:val="pl-PL"/>
        </w:rPr>
        <w:t xml:space="preserve">estniczą w </w:t>
      </w:r>
      <w:r w:rsidR="003A656E" w:rsidRPr="00DC6B91">
        <w:rPr>
          <w:rFonts w:ascii="Times New Roman" w:hAnsi="Times New Roman" w:cs="Times New Roman"/>
          <w:b/>
          <w:bCs/>
          <w:color w:val="FF0000"/>
          <w:sz w:val="28"/>
          <w:lang w:val="pl-PL"/>
        </w:rPr>
        <w:t>niedzielnej Mszy Świętej dla rodzin</w:t>
      </w:r>
      <w:r w:rsidR="003A656E" w:rsidRPr="00DC6B91">
        <w:rPr>
          <w:rFonts w:ascii="Times New Roman" w:hAnsi="Times New Roman" w:cs="Times New Roman"/>
          <w:b/>
          <w:bCs/>
          <w:sz w:val="28"/>
          <w:lang w:val="pl-PL"/>
        </w:rPr>
        <w:t xml:space="preserve"> </w:t>
      </w:r>
      <w:r w:rsidR="00232B6B" w:rsidRPr="00DC6B91">
        <w:rPr>
          <w:rFonts w:ascii="Times New Roman" w:hAnsi="Times New Roman" w:cs="Times New Roman"/>
          <w:b/>
          <w:bCs/>
          <w:sz w:val="28"/>
          <w:lang w:val="pl-PL"/>
        </w:rPr>
        <w:t xml:space="preserve">sprawowanej </w:t>
      </w:r>
      <w:r w:rsidR="00232B6B" w:rsidRPr="00DC6B91">
        <w:rPr>
          <w:rFonts w:ascii="Times New Roman" w:hAnsi="Times New Roman" w:cs="Times New Roman"/>
          <w:b/>
          <w:bCs/>
          <w:color w:val="FF0000"/>
          <w:sz w:val="28"/>
          <w:lang w:val="pl-PL"/>
        </w:rPr>
        <w:t>o godz. 11.00</w:t>
      </w:r>
      <w:r w:rsidR="00232B6B" w:rsidRPr="00DC6B91">
        <w:rPr>
          <w:rFonts w:ascii="Times New Roman" w:hAnsi="Times New Roman" w:cs="Times New Roman"/>
          <w:b/>
          <w:bCs/>
          <w:sz w:val="28"/>
          <w:lang w:val="pl-PL"/>
        </w:rPr>
        <w:t>.</w:t>
      </w:r>
    </w:p>
    <w:p w:rsidR="003A656E" w:rsidRPr="00DC6B91" w:rsidRDefault="003A656E" w:rsidP="007B73B4">
      <w:pPr>
        <w:jc w:val="both"/>
        <w:rPr>
          <w:rFonts w:ascii="Times New Roman" w:hAnsi="Times New Roman" w:cs="Times New Roman"/>
          <w:b/>
          <w:bCs/>
          <w:sz w:val="28"/>
          <w:lang w:val="pl-PL"/>
        </w:rPr>
      </w:pPr>
    </w:p>
    <w:p w:rsidR="003A656E" w:rsidRPr="00DC6B91" w:rsidRDefault="003A656E" w:rsidP="007B73B4">
      <w:pPr>
        <w:jc w:val="both"/>
        <w:rPr>
          <w:rFonts w:ascii="Times New Roman" w:hAnsi="Times New Roman" w:cs="Times New Roman"/>
          <w:b/>
          <w:bCs/>
          <w:sz w:val="28"/>
          <w:lang w:val="pl-PL"/>
        </w:rPr>
      </w:pPr>
      <w:r w:rsidRPr="00DC6B91">
        <w:rPr>
          <w:rFonts w:ascii="Times New Roman" w:hAnsi="Times New Roman" w:cs="Times New Roman"/>
          <w:b/>
          <w:bCs/>
          <w:sz w:val="28"/>
          <w:lang w:val="pl-PL"/>
        </w:rPr>
        <w:t xml:space="preserve">2. W październiku specjalne </w:t>
      </w:r>
      <w:r w:rsidRPr="00DC6B91">
        <w:rPr>
          <w:rFonts w:ascii="Times New Roman" w:hAnsi="Times New Roman" w:cs="Times New Roman"/>
          <w:b/>
          <w:bCs/>
          <w:color w:val="FF0000"/>
          <w:sz w:val="28"/>
          <w:lang w:val="pl-PL"/>
        </w:rPr>
        <w:t>nabożeństwa różańcowe dla Dzieci</w:t>
      </w:r>
      <w:r w:rsidRPr="00DC6B91">
        <w:rPr>
          <w:rFonts w:ascii="Times New Roman" w:hAnsi="Times New Roman" w:cs="Times New Roman"/>
          <w:b/>
          <w:bCs/>
          <w:sz w:val="28"/>
          <w:lang w:val="pl-PL"/>
        </w:rPr>
        <w:t xml:space="preserve"> w poniedziałki, środy i piątki o godz. 17.00.</w:t>
      </w:r>
    </w:p>
    <w:p w:rsidR="003A656E" w:rsidRPr="00DC6B91" w:rsidRDefault="003A656E" w:rsidP="007B73B4">
      <w:pPr>
        <w:jc w:val="both"/>
        <w:rPr>
          <w:rFonts w:ascii="Times New Roman" w:hAnsi="Times New Roman" w:cs="Times New Roman"/>
          <w:b/>
          <w:bCs/>
          <w:sz w:val="28"/>
          <w:lang w:val="pl-PL"/>
        </w:rPr>
      </w:pPr>
    </w:p>
    <w:p w:rsidR="00B61B5D" w:rsidRPr="00DC6B91" w:rsidRDefault="003A656E" w:rsidP="007B73B4">
      <w:pPr>
        <w:jc w:val="both"/>
        <w:rPr>
          <w:rFonts w:ascii="Times New Roman" w:hAnsi="Times New Roman" w:cs="Times New Roman"/>
          <w:b/>
          <w:bCs/>
          <w:sz w:val="28"/>
          <w:lang w:val="pl-PL"/>
        </w:rPr>
      </w:pPr>
      <w:r w:rsidRPr="00DC6B91">
        <w:rPr>
          <w:rFonts w:ascii="Times New Roman" w:hAnsi="Times New Roman" w:cs="Times New Roman"/>
          <w:b/>
          <w:bCs/>
          <w:sz w:val="28"/>
          <w:lang w:val="pl-PL"/>
        </w:rPr>
        <w:t>3</w:t>
      </w:r>
      <w:r w:rsidR="00232B6B" w:rsidRPr="00DC6B91">
        <w:rPr>
          <w:rFonts w:ascii="Times New Roman" w:hAnsi="Times New Roman" w:cs="Times New Roman"/>
          <w:b/>
          <w:bCs/>
          <w:sz w:val="28"/>
          <w:lang w:val="pl-PL"/>
        </w:rPr>
        <w:t xml:space="preserve">. </w:t>
      </w:r>
      <w:r w:rsidR="00B61B5D" w:rsidRPr="00DC6B91">
        <w:rPr>
          <w:rFonts w:ascii="Times New Roman" w:hAnsi="Times New Roman" w:cs="Times New Roman"/>
          <w:b/>
          <w:bCs/>
          <w:sz w:val="28"/>
          <w:lang w:val="pl-PL"/>
        </w:rPr>
        <w:t>Harmonogram święceń</w:t>
      </w:r>
      <w:r w:rsidR="00B93D09" w:rsidRPr="00DC6B91">
        <w:rPr>
          <w:rFonts w:ascii="Times New Roman" w:hAnsi="Times New Roman" w:cs="Times New Roman"/>
          <w:b/>
          <w:bCs/>
          <w:sz w:val="28"/>
          <w:lang w:val="pl-PL"/>
        </w:rPr>
        <w:t xml:space="preserve"> przedmiotów:</w:t>
      </w:r>
    </w:p>
    <w:p w:rsidR="00B93D09" w:rsidRPr="00DC6B91" w:rsidRDefault="00B93D09" w:rsidP="007B73B4">
      <w:pPr>
        <w:jc w:val="both"/>
        <w:rPr>
          <w:rFonts w:ascii="Times New Roman" w:hAnsi="Times New Roman" w:cs="Times New Roman"/>
          <w:b/>
          <w:bCs/>
          <w:color w:val="FF0000"/>
          <w:sz w:val="28"/>
          <w:lang w:val="pl-PL"/>
        </w:rPr>
      </w:pPr>
      <w:r w:rsidRPr="00DC6B91">
        <w:rPr>
          <w:rFonts w:ascii="Times New Roman" w:hAnsi="Times New Roman" w:cs="Times New Roman"/>
          <w:b/>
          <w:bCs/>
          <w:sz w:val="28"/>
          <w:lang w:val="pl-PL"/>
        </w:rPr>
        <w:tab/>
      </w:r>
      <w:r w:rsidRPr="00DC6B91">
        <w:rPr>
          <w:rFonts w:ascii="Times New Roman" w:hAnsi="Times New Roman" w:cs="Times New Roman"/>
          <w:b/>
          <w:bCs/>
          <w:color w:val="FF0000"/>
          <w:sz w:val="28"/>
          <w:lang w:val="pl-PL"/>
        </w:rPr>
        <w:t>- Różańce</w:t>
      </w:r>
      <w:r w:rsidRPr="00DC6B91">
        <w:rPr>
          <w:rFonts w:ascii="Times New Roman" w:hAnsi="Times New Roman" w:cs="Times New Roman"/>
          <w:b/>
          <w:bCs/>
          <w:color w:val="FF0000"/>
          <w:sz w:val="28"/>
          <w:lang w:val="pl-PL"/>
        </w:rPr>
        <w:tab/>
      </w:r>
      <w:r w:rsidRPr="00DC6B91">
        <w:rPr>
          <w:rFonts w:ascii="Times New Roman" w:hAnsi="Times New Roman" w:cs="Times New Roman"/>
          <w:b/>
          <w:bCs/>
          <w:color w:val="FF0000"/>
          <w:sz w:val="28"/>
          <w:lang w:val="pl-PL"/>
        </w:rPr>
        <w:tab/>
      </w:r>
      <w:r w:rsidRPr="00DC6B91">
        <w:rPr>
          <w:rFonts w:ascii="Times New Roman" w:hAnsi="Times New Roman" w:cs="Times New Roman"/>
          <w:b/>
          <w:bCs/>
          <w:color w:val="FF0000"/>
          <w:sz w:val="28"/>
          <w:lang w:val="pl-PL"/>
        </w:rPr>
        <w:tab/>
        <w:t>-</w:t>
      </w:r>
      <w:r w:rsidRPr="00DC6B91">
        <w:rPr>
          <w:rFonts w:ascii="Times New Roman" w:hAnsi="Times New Roman" w:cs="Times New Roman"/>
          <w:b/>
          <w:bCs/>
          <w:color w:val="FF0000"/>
          <w:sz w:val="28"/>
          <w:lang w:val="pl-PL"/>
        </w:rPr>
        <w:tab/>
        <w:t>10 października 2021, godz. 11.00</w:t>
      </w:r>
    </w:p>
    <w:p w:rsidR="00B93D09" w:rsidRPr="00DC6B91" w:rsidRDefault="00B93D09" w:rsidP="007B73B4">
      <w:pPr>
        <w:jc w:val="both"/>
        <w:rPr>
          <w:rFonts w:ascii="Times New Roman" w:hAnsi="Times New Roman" w:cs="Times New Roman"/>
          <w:b/>
          <w:bCs/>
          <w:color w:val="008000"/>
          <w:sz w:val="28"/>
          <w:lang w:val="pl-PL"/>
        </w:rPr>
      </w:pPr>
      <w:r w:rsidRPr="00DC6B91">
        <w:rPr>
          <w:rFonts w:ascii="Times New Roman" w:hAnsi="Times New Roman" w:cs="Times New Roman"/>
          <w:b/>
          <w:bCs/>
          <w:sz w:val="28"/>
          <w:lang w:val="pl-PL"/>
        </w:rPr>
        <w:tab/>
      </w:r>
      <w:r w:rsidRPr="00DC6B91">
        <w:rPr>
          <w:rFonts w:ascii="Times New Roman" w:hAnsi="Times New Roman" w:cs="Times New Roman"/>
          <w:b/>
          <w:bCs/>
          <w:color w:val="008000"/>
          <w:sz w:val="28"/>
          <w:lang w:val="pl-PL"/>
        </w:rPr>
        <w:t>- Medaliki i książeczki</w:t>
      </w:r>
      <w:r w:rsidRPr="00DC6B91">
        <w:rPr>
          <w:rFonts w:ascii="Times New Roman" w:hAnsi="Times New Roman" w:cs="Times New Roman"/>
          <w:b/>
          <w:bCs/>
          <w:color w:val="008000"/>
          <w:sz w:val="28"/>
          <w:lang w:val="pl-PL"/>
        </w:rPr>
        <w:tab/>
        <w:t>-</w:t>
      </w:r>
      <w:r w:rsidRPr="00DC6B91">
        <w:rPr>
          <w:rFonts w:ascii="Times New Roman" w:hAnsi="Times New Roman" w:cs="Times New Roman"/>
          <w:b/>
          <w:bCs/>
          <w:color w:val="008000"/>
          <w:sz w:val="28"/>
          <w:lang w:val="pl-PL"/>
        </w:rPr>
        <w:tab/>
        <w:t>12 grudnia 2021, godz. 11.00</w:t>
      </w:r>
    </w:p>
    <w:p w:rsidR="00B93D09" w:rsidRPr="00DC6B91" w:rsidRDefault="00B93D09" w:rsidP="007B73B4">
      <w:pPr>
        <w:jc w:val="both"/>
        <w:rPr>
          <w:rFonts w:ascii="Times New Roman" w:hAnsi="Times New Roman" w:cs="Times New Roman"/>
          <w:b/>
          <w:bCs/>
          <w:color w:val="548DD4" w:themeColor="text2" w:themeTint="99"/>
          <w:sz w:val="28"/>
          <w:lang w:val="pl-PL"/>
        </w:rPr>
      </w:pPr>
      <w:r w:rsidRPr="00DC6B91">
        <w:rPr>
          <w:rFonts w:ascii="Times New Roman" w:hAnsi="Times New Roman" w:cs="Times New Roman"/>
          <w:b/>
          <w:bCs/>
          <w:sz w:val="28"/>
          <w:lang w:val="pl-PL"/>
        </w:rPr>
        <w:tab/>
      </w:r>
      <w:r w:rsidRPr="00DC6B91">
        <w:rPr>
          <w:rFonts w:ascii="Times New Roman" w:hAnsi="Times New Roman" w:cs="Times New Roman"/>
          <w:b/>
          <w:bCs/>
          <w:color w:val="548DD4" w:themeColor="text2" w:themeTint="99"/>
          <w:sz w:val="28"/>
          <w:lang w:val="pl-PL"/>
        </w:rPr>
        <w:t>- Świece</w:t>
      </w:r>
      <w:r w:rsidRPr="00DC6B91">
        <w:rPr>
          <w:rFonts w:ascii="Times New Roman" w:hAnsi="Times New Roman" w:cs="Times New Roman"/>
          <w:b/>
          <w:bCs/>
          <w:color w:val="548DD4" w:themeColor="text2" w:themeTint="99"/>
          <w:sz w:val="28"/>
          <w:lang w:val="pl-PL"/>
        </w:rPr>
        <w:tab/>
      </w:r>
      <w:r w:rsidRPr="00DC6B91">
        <w:rPr>
          <w:rFonts w:ascii="Times New Roman" w:hAnsi="Times New Roman" w:cs="Times New Roman"/>
          <w:b/>
          <w:bCs/>
          <w:color w:val="548DD4" w:themeColor="text2" w:themeTint="99"/>
          <w:sz w:val="28"/>
          <w:lang w:val="pl-PL"/>
        </w:rPr>
        <w:tab/>
      </w:r>
      <w:r w:rsidRPr="00DC6B91">
        <w:rPr>
          <w:rFonts w:ascii="Times New Roman" w:hAnsi="Times New Roman" w:cs="Times New Roman"/>
          <w:b/>
          <w:bCs/>
          <w:color w:val="548DD4" w:themeColor="text2" w:themeTint="99"/>
          <w:sz w:val="28"/>
          <w:lang w:val="pl-PL"/>
        </w:rPr>
        <w:tab/>
        <w:t>-</w:t>
      </w:r>
      <w:r w:rsidRPr="00DC6B91">
        <w:rPr>
          <w:rFonts w:ascii="Times New Roman" w:hAnsi="Times New Roman" w:cs="Times New Roman"/>
          <w:b/>
          <w:bCs/>
          <w:color w:val="548DD4" w:themeColor="text2" w:themeTint="99"/>
          <w:sz w:val="28"/>
          <w:lang w:val="pl-PL"/>
        </w:rPr>
        <w:tab/>
        <w:t>6 lutego, godz. 11.00</w:t>
      </w:r>
    </w:p>
    <w:p w:rsidR="003A656E" w:rsidRPr="00DC6B91" w:rsidRDefault="003A656E" w:rsidP="007B73B4">
      <w:pPr>
        <w:jc w:val="both"/>
        <w:rPr>
          <w:rFonts w:ascii="Times New Roman" w:hAnsi="Times New Roman" w:cs="Times New Roman"/>
          <w:b/>
          <w:bCs/>
          <w:sz w:val="28"/>
          <w:lang w:val="pl-PL"/>
        </w:rPr>
      </w:pPr>
    </w:p>
    <w:p w:rsidR="00B93D09" w:rsidRPr="00DC6B91" w:rsidRDefault="00B93D09" w:rsidP="007B73B4">
      <w:pPr>
        <w:jc w:val="both"/>
        <w:rPr>
          <w:rFonts w:ascii="Times New Roman" w:hAnsi="Times New Roman" w:cs="Times New Roman"/>
          <w:b/>
          <w:bCs/>
          <w:sz w:val="28"/>
          <w:lang w:val="pl-PL"/>
        </w:rPr>
      </w:pPr>
      <w:r w:rsidRPr="00DC6B91">
        <w:rPr>
          <w:rFonts w:ascii="Times New Roman" w:hAnsi="Times New Roman" w:cs="Times New Roman"/>
          <w:b/>
          <w:bCs/>
          <w:color w:val="FF0000"/>
          <w:sz w:val="28"/>
          <w:lang w:val="pl-PL"/>
        </w:rPr>
        <w:t>UWAGA!!!</w:t>
      </w:r>
      <w:r w:rsidRPr="00DC6B91">
        <w:rPr>
          <w:rFonts w:ascii="Times New Roman" w:hAnsi="Times New Roman" w:cs="Times New Roman"/>
          <w:b/>
          <w:bCs/>
          <w:sz w:val="28"/>
          <w:lang w:val="pl-PL"/>
        </w:rPr>
        <w:t xml:space="preserve"> Rodzice nabywają wszystkie te przedmioty w własnym zakresie.</w:t>
      </w:r>
      <w:r w:rsidR="00232B6B" w:rsidRPr="00DC6B91">
        <w:rPr>
          <w:rFonts w:ascii="Times New Roman" w:hAnsi="Times New Roman" w:cs="Times New Roman"/>
          <w:b/>
          <w:bCs/>
          <w:sz w:val="28"/>
          <w:lang w:val="pl-PL"/>
        </w:rPr>
        <w:t xml:space="preserve"> Ta zasada dotyczyć będzie również alb (strojów pierwszokomunijnych). Można w tym celu odwiedzić sklep „ANIOŁEK” na ul. Gdańskiej w Bydgoszczy.</w:t>
      </w:r>
    </w:p>
    <w:p w:rsidR="003A656E" w:rsidRPr="00DC6B91" w:rsidRDefault="003A656E" w:rsidP="007B73B4">
      <w:pPr>
        <w:jc w:val="both"/>
        <w:rPr>
          <w:rFonts w:ascii="Times New Roman" w:hAnsi="Times New Roman" w:cs="Times New Roman"/>
          <w:b/>
          <w:bCs/>
          <w:sz w:val="28"/>
          <w:lang w:val="pl-PL"/>
        </w:rPr>
      </w:pPr>
    </w:p>
    <w:p w:rsidR="003A656E" w:rsidRPr="00DC6B91" w:rsidRDefault="003A656E" w:rsidP="007B73B4">
      <w:pPr>
        <w:jc w:val="both"/>
        <w:rPr>
          <w:rFonts w:ascii="Times New Roman" w:hAnsi="Times New Roman" w:cs="Times New Roman"/>
          <w:b/>
          <w:bCs/>
          <w:sz w:val="28"/>
          <w:lang w:val="pl-PL"/>
        </w:rPr>
      </w:pPr>
      <w:r w:rsidRPr="00DC6B91">
        <w:rPr>
          <w:rFonts w:ascii="Times New Roman" w:hAnsi="Times New Roman" w:cs="Times New Roman"/>
          <w:b/>
          <w:bCs/>
          <w:sz w:val="28"/>
          <w:lang w:val="pl-PL"/>
        </w:rPr>
        <w:t>4. Spotkania formacyjne samych Rodziców:</w:t>
      </w:r>
    </w:p>
    <w:p w:rsidR="003A656E" w:rsidRPr="00DC6B91" w:rsidRDefault="003A656E" w:rsidP="007B73B4">
      <w:pPr>
        <w:jc w:val="both"/>
        <w:rPr>
          <w:rFonts w:ascii="Times New Roman" w:hAnsi="Times New Roman" w:cs="Times New Roman"/>
          <w:b/>
          <w:bCs/>
          <w:sz w:val="28"/>
          <w:lang w:val="pl-PL"/>
        </w:rPr>
      </w:pPr>
      <w:r w:rsidRPr="00DC6B91">
        <w:rPr>
          <w:rFonts w:ascii="Times New Roman" w:hAnsi="Times New Roman" w:cs="Times New Roman"/>
          <w:b/>
          <w:bCs/>
          <w:sz w:val="28"/>
          <w:lang w:val="pl-PL"/>
        </w:rPr>
        <w:tab/>
        <w:t>- 18 listopada 2021</w:t>
      </w:r>
    </w:p>
    <w:p w:rsidR="003A656E" w:rsidRPr="00DC6B91" w:rsidRDefault="003A656E" w:rsidP="007B73B4">
      <w:pPr>
        <w:jc w:val="both"/>
        <w:rPr>
          <w:rFonts w:ascii="Times New Roman" w:hAnsi="Times New Roman" w:cs="Times New Roman"/>
          <w:b/>
          <w:bCs/>
          <w:sz w:val="28"/>
          <w:lang w:val="pl-PL"/>
        </w:rPr>
      </w:pPr>
      <w:r w:rsidRPr="00DC6B91">
        <w:rPr>
          <w:rFonts w:ascii="Times New Roman" w:hAnsi="Times New Roman" w:cs="Times New Roman"/>
          <w:b/>
          <w:bCs/>
          <w:sz w:val="28"/>
          <w:lang w:val="pl-PL"/>
        </w:rPr>
        <w:tab/>
        <w:t xml:space="preserve">- </w:t>
      </w:r>
      <w:r w:rsidR="00B9753F" w:rsidRPr="00DC6B91">
        <w:rPr>
          <w:rFonts w:ascii="Times New Roman" w:hAnsi="Times New Roman" w:cs="Times New Roman"/>
          <w:b/>
          <w:bCs/>
          <w:sz w:val="28"/>
          <w:lang w:val="pl-PL"/>
        </w:rPr>
        <w:t>13 stycznia 2022</w:t>
      </w:r>
    </w:p>
    <w:p w:rsidR="00B9753F" w:rsidRPr="00DC6B91" w:rsidRDefault="00B9753F" w:rsidP="007B73B4">
      <w:pPr>
        <w:jc w:val="both"/>
        <w:rPr>
          <w:rFonts w:ascii="Times New Roman" w:hAnsi="Times New Roman" w:cs="Times New Roman"/>
          <w:b/>
          <w:bCs/>
          <w:sz w:val="28"/>
          <w:lang w:val="pl-PL"/>
        </w:rPr>
      </w:pPr>
      <w:r w:rsidRPr="00DC6B91">
        <w:rPr>
          <w:rFonts w:ascii="Times New Roman" w:hAnsi="Times New Roman" w:cs="Times New Roman"/>
          <w:b/>
          <w:bCs/>
          <w:sz w:val="28"/>
          <w:lang w:val="pl-PL"/>
        </w:rPr>
        <w:tab/>
        <w:t>- 17 lutego 2022</w:t>
      </w:r>
    </w:p>
    <w:p w:rsidR="00B9753F" w:rsidRPr="00DC6B91" w:rsidRDefault="00B9753F" w:rsidP="007B73B4">
      <w:pPr>
        <w:jc w:val="both"/>
        <w:rPr>
          <w:rFonts w:ascii="Times New Roman" w:hAnsi="Times New Roman" w:cs="Times New Roman"/>
          <w:b/>
          <w:bCs/>
          <w:sz w:val="28"/>
          <w:lang w:val="pl-PL"/>
        </w:rPr>
      </w:pPr>
      <w:r w:rsidRPr="00DC6B91">
        <w:rPr>
          <w:rFonts w:ascii="Times New Roman" w:hAnsi="Times New Roman" w:cs="Times New Roman"/>
          <w:b/>
          <w:bCs/>
          <w:sz w:val="28"/>
          <w:lang w:val="pl-PL"/>
        </w:rPr>
        <w:tab/>
        <w:t>- 28 kwietnia 2022</w:t>
      </w:r>
    </w:p>
    <w:p w:rsidR="00B93D09" w:rsidRPr="00DC6B91" w:rsidRDefault="00B93D09" w:rsidP="00B61B5D">
      <w:pPr>
        <w:rPr>
          <w:rFonts w:ascii="Times New Roman" w:hAnsi="Times New Roman" w:cs="Times New Roman"/>
          <w:b/>
          <w:bCs/>
          <w:sz w:val="28"/>
          <w:lang w:val="pl-PL"/>
        </w:rPr>
      </w:pPr>
    </w:p>
    <w:p w:rsidR="0098225E" w:rsidRDefault="001218F7" w:rsidP="000211D6">
      <w:pPr>
        <w:jc w:val="both"/>
        <w:rPr>
          <w:rFonts w:ascii="Times New Roman" w:hAnsi="Times New Roman" w:cs="Times New Roman"/>
          <w:b/>
          <w:bCs/>
          <w:sz w:val="28"/>
          <w:lang w:val="pl-PL"/>
        </w:rPr>
      </w:pPr>
      <w:r w:rsidRPr="00DC6B91">
        <w:rPr>
          <w:rFonts w:ascii="Times New Roman" w:hAnsi="Times New Roman" w:cs="Times New Roman"/>
          <w:b/>
          <w:bCs/>
          <w:sz w:val="28"/>
          <w:lang w:val="pl-PL"/>
        </w:rPr>
        <w:t xml:space="preserve">5. Dla dobrego, rodzinnego przygotowania Dzieci do pierwszej spowiedzi można zakupić książkę </w:t>
      </w:r>
      <w:proofErr w:type="spellStart"/>
      <w:r w:rsidRPr="00DC6B91">
        <w:rPr>
          <w:rFonts w:ascii="Times New Roman" w:hAnsi="Times New Roman" w:cs="Times New Roman"/>
          <w:b/>
          <w:bCs/>
          <w:sz w:val="28"/>
          <w:lang w:val="pl-PL"/>
        </w:rPr>
        <w:t>pt</w:t>
      </w:r>
      <w:proofErr w:type="spellEnd"/>
      <w:r w:rsidRPr="00DC6B91">
        <w:rPr>
          <w:rFonts w:ascii="Times New Roman" w:hAnsi="Times New Roman" w:cs="Times New Roman"/>
          <w:b/>
          <w:bCs/>
          <w:sz w:val="28"/>
          <w:lang w:val="pl-PL"/>
        </w:rPr>
        <w:t xml:space="preserve">: </w:t>
      </w:r>
      <w:r w:rsidRPr="00DC6B91">
        <w:rPr>
          <w:rFonts w:ascii="Times New Roman" w:hAnsi="Times New Roman" w:cs="Times New Roman"/>
          <w:b/>
          <w:bCs/>
          <w:i/>
          <w:color w:val="FF0000"/>
          <w:sz w:val="28"/>
          <w:lang w:val="pl-PL"/>
        </w:rPr>
        <w:t>„Ja też się spowiadam”,</w:t>
      </w:r>
      <w:r w:rsidRPr="00DC6B91">
        <w:rPr>
          <w:rFonts w:ascii="Times New Roman" w:hAnsi="Times New Roman" w:cs="Times New Roman"/>
          <w:b/>
          <w:bCs/>
          <w:sz w:val="28"/>
          <w:lang w:val="pl-PL"/>
        </w:rPr>
        <w:t xml:space="preserve"> autor: </w:t>
      </w:r>
      <w:proofErr w:type="spellStart"/>
      <w:r w:rsidRPr="00DC6B91">
        <w:rPr>
          <w:rFonts w:ascii="Times New Roman" w:hAnsi="Times New Roman" w:cs="Times New Roman"/>
          <w:b/>
          <w:bCs/>
          <w:sz w:val="28"/>
          <w:lang w:val="pl-PL"/>
        </w:rPr>
        <w:t>Tonino</w:t>
      </w:r>
      <w:proofErr w:type="spellEnd"/>
      <w:r w:rsidRPr="00DC6B91">
        <w:rPr>
          <w:rFonts w:ascii="Times New Roman" w:hAnsi="Times New Roman" w:cs="Times New Roman"/>
          <w:b/>
          <w:bCs/>
          <w:sz w:val="28"/>
          <w:lang w:val="pl-PL"/>
        </w:rPr>
        <w:t xml:space="preserve"> </w:t>
      </w:r>
      <w:proofErr w:type="spellStart"/>
      <w:r w:rsidRPr="00DC6B91">
        <w:rPr>
          <w:rFonts w:ascii="Times New Roman" w:hAnsi="Times New Roman" w:cs="Times New Roman"/>
          <w:b/>
          <w:bCs/>
          <w:sz w:val="28"/>
          <w:lang w:val="pl-PL"/>
        </w:rPr>
        <w:t>Lasconi</w:t>
      </w:r>
      <w:proofErr w:type="spellEnd"/>
      <w:r w:rsidRPr="00DC6B91">
        <w:rPr>
          <w:rFonts w:ascii="Times New Roman" w:hAnsi="Times New Roman" w:cs="Times New Roman"/>
          <w:b/>
          <w:bCs/>
          <w:sz w:val="28"/>
          <w:lang w:val="pl-PL"/>
        </w:rPr>
        <w:t xml:space="preserve">, wydawnictwo: </w:t>
      </w:r>
      <w:r w:rsidR="000211D6" w:rsidRPr="00DC6B91">
        <w:rPr>
          <w:rFonts w:ascii="Times New Roman" w:hAnsi="Times New Roman" w:cs="Times New Roman"/>
          <w:b/>
          <w:bCs/>
          <w:sz w:val="28"/>
          <w:lang w:val="pl-PL"/>
        </w:rPr>
        <w:t>„</w:t>
      </w:r>
      <w:proofErr w:type="spellStart"/>
      <w:r w:rsidR="000211D6" w:rsidRPr="00DC6B91">
        <w:rPr>
          <w:rFonts w:ascii="Times New Roman" w:hAnsi="Times New Roman" w:cs="Times New Roman"/>
          <w:b/>
          <w:bCs/>
          <w:sz w:val="28"/>
          <w:lang w:val="pl-PL"/>
        </w:rPr>
        <w:t>Bernardinum</w:t>
      </w:r>
      <w:proofErr w:type="spellEnd"/>
      <w:r w:rsidR="000211D6" w:rsidRPr="00DC6B91">
        <w:rPr>
          <w:rFonts w:ascii="Times New Roman" w:hAnsi="Times New Roman" w:cs="Times New Roman"/>
          <w:b/>
          <w:bCs/>
          <w:sz w:val="28"/>
          <w:lang w:val="pl-PL"/>
        </w:rPr>
        <w:t xml:space="preserve">” </w:t>
      </w:r>
      <w:r w:rsidR="0098225E">
        <w:rPr>
          <w:rFonts w:ascii="Times New Roman" w:hAnsi="Times New Roman" w:cs="Times New Roman"/>
          <w:b/>
          <w:bCs/>
          <w:sz w:val="28"/>
          <w:lang w:val="pl-PL"/>
        </w:rPr>
        <w:t xml:space="preserve">- </w:t>
      </w:r>
      <w:r w:rsidR="000211D6" w:rsidRPr="00DC6B91">
        <w:rPr>
          <w:rFonts w:ascii="Times New Roman" w:hAnsi="Times New Roman" w:cs="Times New Roman"/>
          <w:b/>
          <w:bCs/>
          <w:sz w:val="28"/>
          <w:lang w:val="pl-PL"/>
        </w:rPr>
        <w:t xml:space="preserve">Pelplin </w:t>
      </w:r>
      <w:r w:rsidR="0098225E" w:rsidRPr="0098225E">
        <w:rPr>
          <w:rFonts w:ascii="Times New Roman" w:hAnsi="Times New Roman" w:cs="Times New Roman"/>
          <w:bCs/>
          <w:i/>
          <w:sz w:val="28"/>
          <w:lang w:val="pl-PL"/>
        </w:rPr>
        <w:t>(zdjęcie poniżej)</w:t>
      </w:r>
    </w:p>
    <w:p w:rsidR="00B93D09" w:rsidRPr="00DC6B91" w:rsidRDefault="000211D6" w:rsidP="0098225E">
      <w:pPr>
        <w:rPr>
          <w:rFonts w:ascii="Times New Roman" w:hAnsi="Times New Roman" w:cs="Times New Roman"/>
          <w:b/>
          <w:bCs/>
          <w:sz w:val="28"/>
          <w:lang w:val="pl-PL"/>
        </w:rPr>
      </w:pPr>
      <w:bookmarkStart w:id="0" w:name="_GoBack"/>
      <w:bookmarkEnd w:id="0"/>
      <w:r w:rsidRPr="00DC6B91">
        <w:rPr>
          <w:rFonts w:ascii="Times New Roman" w:hAnsi="Times New Roman" w:cs="Times New Roman"/>
          <w:b/>
          <w:bCs/>
          <w:sz w:val="28"/>
          <w:lang w:val="pl-PL"/>
        </w:rPr>
        <w:t>(www.bernardinum.com.pl)</w:t>
      </w:r>
    </w:p>
    <w:p w:rsidR="00326C44" w:rsidRDefault="00326C44" w:rsidP="0048407E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326C44" w:rsidRDefault="00326C44" w:rsidP="0048407E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326C44" w:rsidRDefault="00326C44" w:rsidP="0048407E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326C44" w:rsidRPr="00944795" w:rsidRDefault="00326C44" w:rsidP="0048407E">
      <w:pPr>
        <w:jc w:val="center"/>
        <w:rPr>
          <w:rFonts w:ascii="Times New Roman" w:hAnsi="Times New Roman" w:cs="Times New Roman"/>
          <w:lang w:val="pl-PL"/>
        </w:rPr>
      </w:pPr>
    </w:p>
    <w:sectPr w:rsidR="00326C44" w:rsidRPr="00944795" w:rsidSect="00B61B5D">
      <w:pgSz w:w="11901" w:h="16840"/>
      <w:pgMar w:top="680" w:right="851" w:bottom="851" w:left="851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95"/>
    <w:rsid w:val="000211D6"/>
    <w:rsid w:val="001218F7"/>
    <w:rsid w:val="001570A8"/>
    <w:rsid w:val="00232B6B"/>
    <w:rsid w:val="002C3C66"/>
    <w:rsid w:val="00326C44"/>
    <w:rsid w:val="003A656E"/>
    <w:rsid w:val="003F2181"/>
    <w:rsid w:val="0048407E"/>
    <w:rsid w:val="006423E8"/>
    <w:rsid w:val="007B73B4"/>
    <w:rsid w:val="00944795"/>
    <w:rsid w:val="0098225E"/>
    <w:rsid w:val="00B61B5D"/>
    <w:rsid w:val="00B93D09"/>
    <w:rsid w:val="00B9753F"/>
    <w:rsid w:val="00D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6038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B4"/>
    <w:rPr>
      <w:rFonts w:ascii="Lucida Grande" w:hAnsi="Lucida Grande" w:cs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B4"/>
    <w:rPr>
      <w:rFonts w:ascii="Lucida Grande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997</Characters>
  <Application>Microsoft Macintosh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Sierzputowski</dc:creator>
  <cp:keywords/>
  <dc:description/>
  <cp:lastModifiedBy>Maciej Sierzputowski</cp:lastModifiedBy>
  <cp:revision>1</cp:revision>
  <cp:lastPrinted>2021-10-01T13:16:00Z</cp:lastPrinted>
  <dcterms:created xsi:type="dcterms:W3CDTF">2021-10-01T10:26:00Z</dcterms:created>
  <dcterms:modified xsi:type="dcterms:W3CDTF">2021-10-01T19:13:00Z</dcterms:modified>
</cp:coreProperties>
</file>